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75D66" w14:textId="69CF9A97" w:rsidR="00121990" w:rsidRPr="00121990" w:rsidRDefault="00121990" w:rsidP="00121990">
      <w:pPr>
        <w:pStyle w:val="Title"/>
        <w:tabs>
          <w:tab w:val="left" w:pos="2415"/>
          <w:tab w:val="center" w:pos="4320"/>
        </w:tabs>
        <w:rPr>
          <w:sz w:val="24"/>
        </w:rPr>
      </w:pPr>
      <w:r>
        <w:rPr>
          <w:sz w:val="24"/>
        </w:rPr>
        <w:t>201</w:t>
      </w:r>
      <w:r w:rsidR="00C853CE">
        <w:rPr>
          <w:sz w:val="24"/>
        </w:rPr>
        <w:t>8</w:t>
      </w:r>
    </w:p>
    <w:p w14:paraId="1A56DF62" w14:textId="77777777" w:rsidR="00121990" w:rsidRPr="00121990" w:rsidRDefault="00121990" w:rsidP="00121990">
      <w:pPr>
        <w:pStyle w:val="Title"/>
        <w:rPr>
          <w:sz w:val="24"/>
        </w:rPr>
      </w:pPr>
      <w:r w:rsidRPr="00121990">
        <w:rPr>
          <w:sz w:val="24"/>
        </w:rPr>
        <w:t>MEMBERSHIP RENEWAL/APPLICATION</w:t>
      </w:r>
    </w:p>
    <w:p w14:paraId="45216D36" w14:textId="77777777" w:rsidR="00121990" w:rsidRPr="00121990" w:rsidRDefault="00121990" w:rsidP="00121990">
      <w:pPr>
        <w:rPr>
          <w:rFonts w:ascii="Arial" w:hAnsi="Arial" w:cs="Arial"/>
        </w:rPr>
      </w:pPr>
    </w:p>
    <w:p w14:paraId="2E678909" w14:textId="77777777" w:rsidR="00121990" w:rsidRPr="00121990" w:rsidRDefault="00121990" w:rsidP="00121990">
      <w:pPr>
        <w:tabs>
          <w:tab w:val="left" w:leader="underscore" w:pos="1440"/>
          <w:tab w:val="left" w:pos="1980"/>
          <w:tab w:val="left" w:pos="2880"/>
        </w:tabs>
        <w:spacing w:after="120"/>
        <w:rPr>
          <w:rFonts w:ascii="Arial" w:hAnsi="Arial" w:cs="Arial"/>
        </w:rPr>
      </w:pPr>
      <w:r w:rsidRPr="00121990">
        <w:rPr>
          <w:rFonts w:ascii="Arial" w:hAnsi="Arial" w:cs="Arial"/>
        </w:rPr>
        <w:tab/>
      </w:r>
      <w:r w:rsidRPr="00121990">
        <w:rPr>
          <w:rFonts w:ascii="Arial" w:hAnsi="Arial" w:cs="Arial"/>
        </w:rPr>
        <w:tab/>
      </w:r>
      <w:r w:rsidRPr="00121990">
        <w:rPr>
          <w:rFonts w:ascii="Arial" w:hAnsi="Arial" w:cs="Arial"/>
          <w:b/>
          <w:bCs/>
          <w:i/>
          <w:iCs/>
        </w:rPr>
        <w:t>YES!</w:t>
      </w:r>
      <w:r w:rsidRPr="00121990">
        <w:rPr>
          <w:rFonts w:ascii="Arial" w:hAnsi="Arial" w:cs="Arial"/>
          <w:b/>
          <w:bCs/>
          <w:i/>
          <w:iCs/>
        </w:rPr>
        <w:tab/>
      </w:r>
      <w:r w:rsidRPr="00121990">
        <w:rPr>
          <w:rFonts w:ascii="Arial" w:hAnsi="Arial" w:cs="Arial"/>
        </w:rPr>
        <w:t>I want to become a member of NIFCA</w:t>
      </w:r>
    </w:p>
    <w:p w14:paraId="5500DEA2" w14:textId="77777777" w:rsidR="00121990" w:rsidRPr="00121990" w:rsidRDefault="00121990" w:rsidP="00121990">
      <w:pPr>
        <w:tabs>
          <w:tab w:val="left" w:leader="underscore" w:pos="1440"/>
          <w:tab w:val="left" w:pos="1980"/>
          <w:tab w:val="left" w:pos="2880"/>
        </w:tabs>
        <w:rPr>
          <w:rFonts w:ascii="Arial" w:hAnsi="Arial" w:cs="Arial"/>
        </w:rPr>
      </w:pPr>
      <w:r w:rsidRPr="00121990">
        <w:rPr>
          <w:rFonts w:ascii="Arial" w:hAnsi="Arial" w:cs="Arial"/>
        </w:rPr>
        <w:tab/>
      </w:r>
      <w:r w:rsidRPr="00121990">
        <w:rPr>
          <w:rFonts w:ascii="Arial" w:hAnsi="Arial" w:cs="Arial"/>
        </w:rPr>
        <w:tab/>
      </w:r>
      <w:r w:rsidRPr="00121990">
        <w:rPr>
          <w:rFonts w:ascii="Arial" w:hAnsi="Arial" w:cs="Arial"/>
          <w:b/>
          <w:bCs/>
          <w:i/>
          <w:iCs/>
        </w:rPr>
        <w:t>YES!</w:t>
      </w:r>
      <w:r w:rsidRPr="00121990">
        <w:rPr>
          <w:rFonts w:ascii="Arial" w:hAnsi="Arial" w:cs="Arial"/>
          <w:b/>
          <w:bCs/>
          <w:i/>
          <w:iCs/>
        </w:rPr>
        <w:tab/>
      </w:r>
      <w:r w:rsidRPr="00121990">
        <w:rPr>
          <w:rFonts w:ascii="Arial" w:hAnsi="Arial" w:cs="Arial"/>
        </w:rPr>
        <w:t>I want to renew my membership in NIFCA</w:t>
      </w:r>
    </w:p>
    <w:p w14:paraId="1D69C7D1" w14:textId="77777777" w:rsidR="00121990" w:rsidRPr="00121990" w:rsidRDefault="00121990" w:rsidP="00121990">
      <w:pPr>
        <w:tabs>
          <w:tab w:val="left" w:leader="underscore" w:pos="1440"/>
          <w:tab w:val="left" w:pos="1980"/>
          <w:tab w:val="left" w:pos="2880"/>
        </w:tabs>
        <w:rPr>
          <w:rFonts w:ascii="Arial" w:hAnsi="Arial" w:cs="Arial"/>
        </w:rPr>
      </w:pPr>
    </w:p>
    <w:p w14:paraId="2EC16F35" w14:textId="77777777" w:rsidR="00121990" w:rsidRPr="00121990" w:rsidRDefault="00121990" w:rsidP="00121990">
      <w:pPr>
        <w:tabs>
          <w:tab w:val="left" w:leader="underscore" w:pos="1440"/>
          <w:tab w:val="left" w:pos="1980"/>
          <w:tab w:val="left" w:pos="2880"/>
        </w:tabs>
        <w:rPr>
          <w:rFonts w:ascii="Arial" w:hAnsi="Arial" w:cs="Arial"/>
          <w:b/>
          <w:bCs/>
        </w:rPr>
      </w:pPr>
      <w:r w:rsidRPr="00121990">
        <w:rPr>
          <w:rFonts w:ascii="Arial" w:hAnsi="Arial" w:cs="Arial"/>
          <w:b/>
          <w:bCs/>
        </w:rPr>
        <w:t>Please Complete:</w:t>
      </w:r>
    </w:p>
    <w:p w14:paraId="4DD41819" w14:textId="77777777" w:rsidR="00121990" w:rsidRPr="00121990" w:rsidRDefault="00121990" w:rsidP="00121990">
      <w:pPr>
        <w:tabs>
          <w:tab w:val="left" w:leader="underscore" w:pos="1440"/>
          <w:tab w:val="left" w:pos="1980"/>
          <w:tab w:val="left" w:pos="2880"/>
        </w:tabs>
        <w:rPr>
          <w:rFonts w:ascii="Arial" w:hAnsi="Arial" w:cs="Arial"/>
          <w:b/>
          <w:bCs/>
        </w:rPr>
      </w:pPr>
    </w:p>
    <w:p w14:paraId="5CAD5ABC" w14:textId="77777777" w:rsidR="00121990" w:rsidRPr="00121990" w:rsidRDefault="00121990" w:rsidP="00121990">
      <w:pPr>
        <w:tabs>
          <w:tab w:val="left" w:leader="underscore" w:pos="7920"/>
        </w:tabs>
        <w:rPr>
          <w:rFonts w:ascii="Arial" w:hAnsi="Arial" w:cs="Arial"/>
        </w:rPr>
      </w:pPr>
      <w:r w:rsidRPr="00121990">
        <w:rPr>
          <w:rFonts w:ascii="Arial" w:hAnsi="Arial" w:cs="Arial"/>
        </w:rPr>
        <w:t xml:space="preserve">Name: </w:t>
      </w:r>
      <w:r w:rsidRPr="00121990">
        <w:rPr>
          <w:rFonts w:ascii="Arial" w:hAnsi="Arial" w:cs="Arial"/>
        </w:rPr>
        <w:tab/>
      </w:r>
    </w:p>
    <w:p w14:paraId="017ECE78" w14:textId="77777777" w:rsidR="00121990" w:rsidRPr="00121990" w:rsidRDefault="00121990" w:rsidP="00121990">
      <w:pPr>
        <w:tabs>
          <w:tab w:val="left" w:leader="underscore" w:pos="7920"/>
        </w:tabs>
        <w:rPr>
          <w:rFonts w:ascii="Arial" w:hAnsi="Arial" w:cs="Arial"/>
        </w:rPr>
      </w:pPr>
      <w:r w:rsidRPr="00121990">
        <w:rPr>
          <w:rFonts w:ascii="Arial" w:hAnsi="Arial" w:cs="Arial"/>
        </w:rPr>
        <w:t xml:space="preserve">                       First                                   MI                                        Last</w:t>
      </w:r>
    </w:p>
    <w:p w14:paraId="78C381D8" w14:textId="77777777" w:rsidR="00121990" w:rsidRPr="00121990" w:rsidRDefault="00121990" w:rsidP="00121990">
      <w:pPr>
        <w:tabs>
          <w:tab w:val="left" w:leader="underscore" w:pos="7920"/>
        </w:tabs>
        <w:spacing w:after="120"/>
        <w:rPr>
          <w:rFonts w:ascii="Arial" w:hAnsi="Arial" w:cs="Arial"/>
        </w:rPr>
      </w:pPr>
      <w:r w:rsidRPr="00121990">
        <w:rPr>
          <w:rFonts w:ascii="Arial" w:hAnsi="Arial" w:cs="Arial"/>
        </w:rPr>
        <w:t xml:space="preserve">Title: </w:t>
      </w:r>
      <w:r w:rsidRPr="00121990">
        <w:rPr>
          <w:rFonts w:ascii="Arial" w:hAnsi="Arial" w:cs="Arial"/>
        </w:rPr>
        <w:tab/>
      </w:r>
    </w:p>
    <w:p w14:paraId="7F593AC5" w14:textId="77777777" w:rsidR="00121990" w:rsidRPr="00121990" w:rsidRDefault="00121990" w:rsidP="00121990">
      <w:pPr>
        <w:tabs>
          <w:tab w:val="left" w:leader="underscore" w:pos="7920"/>
        </w:tabs>
        <w:spacing w:after="120"/>
        <w:rPr>
          <w:rFonts w:ascii="Arial" w:hAnsi="Arial" w:cs="Arial"/>
        </w:rPr>
      </w:pPr>
      <w:r w:rsidRPr="00121990">
        <w:rPr>
          <w:rFonts w:ascii="Arial" w:hAnsi="Arial" w:cs="Arial"/>
        </w:rPr>
        <w:t xml:space="preserve">Organization: </w:t>
      </w:r>
      <w:r w:rsidRPr="00121990">
        <w:rPr>
          <w:rFonts w:ascii="Arial" w:hAnsi="Arial" w:cs="Arial"/>
        </w:rPr>
        <w:tab/>
      </w:r>
    </w:p>
    <w:p w14:paraId="1D309453" w14:textId="77777777" w:rsidR="00121990" w:rsidRPr="00121990" w:rsidRDefault="00121990" w:rsidP="00121990">
      <w:pPr>
        <w:tabs>
          <w:tab w:val="left" w:leader="underscore" w:pos="7920"/>
        </w:tabs>
        <w:spacing w:after="120"/>
        <w:rPr>
          <w:rFonts w:ascii="Arial" w:hAnsi="Arial" w:cs="Arial"/>
        </w:rPr>
      </w:pPr>
      <w:r w:rsidRPr="00121990">
        <w:rPr>
          <w:rFonts w:ascii="Arial" w:hAnsi="Arial" w:cs="Arial"/>
        </w:rPr>
        <w:t xml:space="preserve">Address: </w:t>
      </w:r>
      <w:r w:rsidRPr="00121990">
        <w:rPr>
          <w:rFonts w:ascii="Arial" w:hAnsi="Arial" w:cs="Arial"/>
        </w:rPr>
        <w:tab/>
      </w:r>
    </w:p>
    <w:p w14:paraId="6BB6F843" w14:textId="77777777" w:rsidR="00121990" w:rsidRPr="00121990" w:rsidRDefault="00121990" w:rsidP="00121990">
      <w:pPr>
        <w:tabs>
          <w:tab w:val="left" w:leader="underscore" w:pos="7920"/>
        </w:tabs>
        <w:spacing w:after="120"/>
        <w:rPr>
          <w:rFonts w:ascii="Arial" w:hAnsi="Arial" w:cs="Arial"/>
        </w:rPr>
      </w:pPr>
      <w:r w:rsidRPr="00121990">
        <w:rPr>
          <w:rFonts w:ascii="Arial" w:hAnsi="Arial" w:cs="Arial"/>
        </w:rPr>
        <w:t>City _______________________   State ______   Zip ________</w:t>
      </w:r>
    </w:p>
    <w:p w14:paraId="655F0073" w14:textId="77777777" w:rsidR="00121990" w:rsidRPr="00121990" w:rsidRDefault="00121990" w:rsidP="00121990">
      <w:pPr>
        <w:tabs>
          <w:tab w:val="left" w:leader="underscore" w:pos="7920"/>
        </w:tabs>
        <w:spacing w:after="120"/>
        <w:rPr>
          <w:rFonts w:ascii="Arial" w:hAnsi="Arial" w:cs="Arial"/>
        </w:rPr>
      </w:pPr>
      <w:r w:rsidRPr="00121990">
        <w:rPr>
          <w:rFonts w:ascii="Arial" w:hAnsi="Arial" w:cs="Arial"/>
        </w:rPr>
        <w:t xml:space="preserve">County </w:t>
      </w:r>
      <w:r w:rsidRPr="00121990">
        <w:rPr>
          <w:rFonts w:ascii="Arial" w:hAnsi="Arial" w:cs="Arial"/>
        </w:rPr>
        <w:tab/>
      </w:r>
    </w:p>
    <w:p w14:paraId="08A11B04" w14:textId="77777777" w:rsidR="00121990" w:rsidRPr="00121990" w:rsidRDefault="00121990" w:rsidP="00121990">
      <w:pPr>
        <w:tabs>
          <w:tab w:val="left" w:leader="underscore" w:pos="7920"/>
        </w:tabs>
        <w:spacing w:after="120"/>
        <w:rPr>
          <w:rFonts w:ascii="Arial" w:hAnsi="Arial" w:cs="Arial"/>
        </w:rPr>
      </w:pPr>
      <w:r w:rsidRPr="00121990">
        <w:rPr>
          <w:rFonts w:ascii="Arial" w:hAnsi="Arial" w:cs="Arial"/>
        </w:rPr>
        <w:t xml:space="preserve">Telephone   Work </w:t>
      </w:r>
      <w:proofErr w:type="gramStart"/>
      <w:r w:rsidRPr="00121990">
        <w:rPr>
          <w:rFonts w:ascii="Arial" w:hAnsi="Arial" w:cs="Arial"/>
          <w:u w:val="single"/>
        </w:rPr>
        <w:t xml:space="preserve">(  </w:t>
      </w:r>
      <w:proofErr w:type="gramEnd"/>
      <w:r w:rsidRPr="00121990">
        <w:rPr>
          <w:rFonts w:ascii="Arial" w:hAnsi="Arial" w:cs="Arial"/>
          <w:u w:val="single"/>
        </w:rPr>
        <w:t xml:space="preserve">    )        -          </w:t>
      </w:r>
      <w:r w:rsidRPr="00121990">
        <w:rPr>
          <w:rFonts w:ascii="Arial" w:hAnsi="Arial" w:cs="Arial"/>
        </w:rPr>
        <w:t xml:space="preserve">  Fax </w:t>
      </w:r>
      <w:r w:rsidRPr="00121990">
        <w:rPr>
          <w:rFonts w:ascii="Arial" w:hAnsi="Arial" w:cs="Arial"/>
          <w:u w:val="single"/>
        </w:rPr>
        <w:t>(      )        -</w:t>
      </w:r>
      <w:r w:rsidRPr="00121990">
        <w:rPr>
          <w:rFonts w:ascii="Arial" w:hAnsi="Arial" w:cs="Arial"/>
          <w:u w:val="single"/>
        </w:rPr>
        <w:tab/>
      </w:r>
    </w:p>
    <w:p w14:paraId="279616C3" w14:textId="77777777" w:rsidR="00121990" w:rsidRPr="00121990" w:rsidRDefault="00121990" w:rsidP="00121990">
      <w:pPr>
        <w:tabs>
          <w:tab w:val="left" w:leader="underscore" w:pos="7920"/>
        </w:tabs>
        <w:jc w:val="right"/>
        <w:rPr>
          <w:rFonts w:ascii="Arial" w:hAnsi="Arial" w:cs="Arial"/>
        </w:rPr>
      </w:pPr>
      <w:r w:rsidRPr="00121990">
        <w:rPr>
          <w:rFonts w:ascii="Arial" w:hAnsi="Arial" w:cs="Arial"/>
        </w:rPr>
        <w:t xml:space="preserve">           Cell </w:t>
      </w:r>
      <w:proofErr w:type="gramStart"/>
      <w:r w:rsidRPr="00121990">
        <w:rPr>
          <w:rFonts w:ascii="Arial" w:hAnsi="Arial" w:cs="Arial"/>
          <w:u w:val="single"/>
        </w:rPr>
        <w:t xml:space="preserve">(  </w:t>
      </w:r>
      <w:proofErr w:type="gramEnd"/>
      <w:r w:rsidRPr="00121990">
        <w:rPr>
          <w:rFonts w:ascii="Arial" w:hAnsi="Arial" w:cs="Arial"/>
          <w:u w:val="single"/>
        </w:rPr>
        <w:t xml:space="preserve">    )       -          </w:t>
      </w:r>
      <w:r w:rsidRPr="00121990">
        <w:rPr>
          <w:rFonts w:ascii="Arial" w:hAnsi="Arial" w:cs="Arial"/>
        </w:rPr>
        <w:t xml:space="preserve"> E-Mail </w:t>
      </w:r>
      <w:r w:rsidRPr="00121990">
        <w:rPr>
          <w:rFonts w:ascii="Arial" w:hAnsi="Arial" w:cs="Arial"/>
        </w:rPr>
        <w:tab/>
        <w:t xml:space="preserve">                                          Minutes are sent email in advance of meeting</w:t>
      </w:r>
    </w:p>
    <w:p w14:paraId="43F3F40E" w14:textId="77777777" w:rsidR="00121990" w:rsidRPr="00121990" w:rsidRDefault="00121990" w:rsidP="00121990">
      <w:pPr>
        <w:tabs>
          <w:tab w:val="left" w:leader="underscore" w:pos="7920"/>
        </w:tabs>
        <w:rPr>
          <w:rFonts w:ascii="Arial" w:hAnsi="Arial" w:cs="Arial"/>
        </w:rPr>
      </w:pPr>
      <w:r w:rsidRPr="00121990">
        <w:rPr>
          <w:rFonts w:ascii="Arial" w:hAnsi="Arial" w:cs="Arial"/>
        </w:rPr>
        <w:t xml:space="preserve">             Department website ______________________________</w:t>
      </w:r>
    </w:p>
    <w:p w14:paraId="00E6A64A" w14:textId="77777777" w:rsidR="00121990" w:rsidRPr="00121990" w:rsidRDefault="00121990" w:rsidP="00121990">
      <w:pPr>
        <w:tabs>
          <w:tab w:val="left" w:leader="underscore" w:pos="7920"/>
        </w:tabs>
        <w:rPr>
          <w:rFonts w:ascii="Arial" w:hAnsi="Arial" w:cs="Arial"/>
        </w:rPr>
      </w:pPr>
      <w:r w:rsidRPr="00121990">
        <w:rPr>
          <w:rFonts w:ascii="Arial" w:hAnsi="Arial" w:cs="Arial"/>
        </w:rPr>
        <w:t xml:space="preserve">                                                               </w:t>
      </w:r>
    </w:p>
    <w:p w14:paraId="2B861942" w14:textId="77777777" w:rsidR="00121990" w:rsidRPr="00121990" w:rsidRDefault="00121990" w:rsidP="00121990">
      <w:pPr>
        <w:tabs>
          <w:tab w:val="left" w:leader="underscore" w:pos="7920"/>
        </w:tabs>
        <w:rPr>
          <w:rFonts w:ascii="Arial" w:hAnsi="Arial" w:cs="Arial"/>
        </w:rPr>
      </w:pPr>
      <w:r w:rsidRPr="00121990">
        <w:rPr>
          <w:rFonts w:ascii="Arial" w:hAnsi="Arial" w:cs="Arial"/>
        </w:rPr>
        <w:t>Check which best describes your organization:</w:t>
      </w:r>
    </w:p>
    <w:p w14:paraId="5283D18B" w14:textId="77777777" w:rsidR="00121990" w:rsidRPr="00121990" w:rsidRDefault="00121990" w:rsidP="00121990">
      <w:pPr>
        <w:pStyle w:val="Heading1"/>
        <w:rPr>
          <w:sz w:val="24"/>
        </w:rPr>
      </w:pPr>
      <w:r w:rsidRPr="00121990">
        <w:rPr>
          <w:sz w:val="24"/>
        </w:rPr>
        <w:tab/>
      </w:r>
      <w:r w:rsidRPr="00121990">
        <w:rPr>
          <w:sz w:val="24"/>
        </w:rPr>
        <w:tab/>
        <w:t>Volunteer Fire Department</w:t>
      </w:r>
    </w:p>
    <w:p w14:paraId="260A9B4D" w14:textId="77777777" w:rsidR="00121990" w:rsidRPr="00121990" w:rsidRDefault="00121990" w:rsidP="00121990">
      <w:pPr>
        <w:tabs>
          <w:tab w:val="left" w:leader="underscore" w:pos="1080"/>
          <w:tab w:val="left" w:pos="1620"/>
        </w:tabs>
        <w:rPr>
          <w:rFonts w:ascii="Arial" w:hAnsi="Arial" w:cs="Arial"/>
        </w:rPr>
      </w:pPr>
      <w:r w:rsidRPr="00121990">
        <w:rPr>
          <w:rFonts w:ascii="Arial" w:hAnsi="Arial" w:cs="Arial"/>
        </w:rPr>
        <w:tab/>
      </w:r>
      <w:r w:rsidRPr="00121990">
        <w:rPr>
          <w:rFonts w:ascii="Arial" w:hAnsi="Arial" w:cs="Arial"/>
        </w:rPr>
        <w:tab/>
        <w:t>Part Paid/Part Volunteer Fire Department</w:t>
      </w:r>
    </w:p>
    <w:p w14:paraId="7FF49403" w14:textId="77777777" w:rsidR="00121990" w:rsidRPr="00121990" w:rsidRDefault="00121990" w:rsidP="00121990">
      <w:pPr>
        <w:tabs>
          <w:tab w:val="left" w:leader="underscore" w:pos="1080"/>
          <w:tab w:val="left" w:pos="1620"/>
        </w:tabs>
        <w:rPr>
          <w:rFonts w:ascii="Arial" w:hAnsi="Arial" w:cs="Arial"/>
        </w:rPr>
      </w:pPr>
      <w:r w:rsidRPr="00121990">
        <w:rPr>
          <w:rFonts w:ascii="Arial" w:hAnsi="Arial" w:cs="Arial"/>
        </w:rPr>
        <w:tab/>
      </w:r>
      <w:r w:rsidRPr="00121990">
        <w:rPr>
          <w:rFonts w:ascii="Arial" w:hAnsi="Arial" w:cs="Arial"/>
        </w:rPr>
        <w:tab/>
        <w:t>Full Time Paid Fire Department</w:t>
      </w:r>
    </w:p>
    <w:p w14:paraId="64DF3C63" w14:textId="77777777" w:rsidR="00121990" w:rsidRPr="00121990" w:rsidRDefault="00121990" w:rsidP="00121990">
      <w:pPr>
        <w:tabs>
          <w:tab w:val="left" w:leader="underscore" w:pos="1080"/>
          <w:tab w:val="left" w:pos="1620"/>
        </w:tabs>
        <w:rPr>
          <w:rFonts w:ascii="Arial" w:hAnsi="Arial" w:cs="Arial"/>
        </w:rPr>
      </w:pPr>
      <w:r w:rsidRPr="00121990">
        <w:rPr>
          <w:rFonts w:ascii="Arial" w:hAnsi="Arial" w:cs="Arial"/>
        </w:rPr>
        <w:tab/>
      </w:r>
      <w:r w:rsidRPr="00121990">
        <w:rPr>
          <w:rFonts w:ascii="Arial" w:hAnsi="Arial" w:cs="Arial"/>
        </w:rPr>
        <w:tab/>
        <w:t>Fire Equipment Manufacturing, Dealer, Distributor</w:t>
      </w:r>
    </w:p>
    <w:p w14:paraId="631C8132" w14:textId="77777777" w:rsidR="00121990" w:rsidRPr="00121990" w:rsidRDefault="00121990" w:rsidP="00121990">
      <w:pPr>
        <w:tabs>
          <w:tab w:val="left" w:leader="underscore" w:pos="1080"/>
          <w:tab w:val="left" w:pos="1620"/>
        </w:tabs>
        <w:rPr>
          <w:rFonts w:ascii="Arial" w:hAnsi="Arial" w:cs="Arial"/>
        </w:rPr>
      </w:pPr>
      <w:r w:rsidRPr="00121990">
        <w:rPr>
          <w:rFonts w:ascii="Arial" w:hAnsi="Arial" w:cs="Arial"/>
        </w:rPr>
        <w:tab/>
      </w:r>
      <w:r w:rsidRPr="00121990">
        <w:rPr>
          <w:rFonts w:ascii="Arial" w:hAnsi="Arial" w:cs="Arial"/>
        </w:rPr>
        <w:tab/>
        <w:t>Insurance</w:t>
      </w:r>
    </w:p>
    <w:p w14:paraId="57955632" w14:textId="77777777" w:rsidR="00121990" w:rsidRPr="00121990" w:rsidRDefault="00121990" w:rsidP="00121990">
      <w:pPr>
        <w:tabs>
          <w:tab w:val="left" w:leader="underscore" w:pos="1080"/>
          <w:tab w:val="left" w:pos="1620"/>
          <w:tab w:val="left" w:leader="underscore" w:pos="7920"/>
        </w:tabs>
        <w:rPr>
          <w:rFonts w:ascii="Arial" w:hAnsi="Arial" w:cs="Arial"/>
        </w:rPr>
      </w:pPr>
      <w:r w:rsidRPr="00121990">
        <w:rPr>
          <w:rFonts w:ascii="Arial" w:hAnsi="Arial" w:cs="Arial"/>
        </w:rPr>
        <w:tab/>
      </w:r>
      <w:r w:rsidRPr="00121990">
        <w:rPr>
          <w:rFonts w:ascii="Arial" w:hAnsi="Arial" w:cs="Arial"/>
        </w:rPr>
        <w:tab/>
        <w:t xml:space="preserve">Other (please describe) </w:t>
      </w:r>
      <w:r w:rsidRPr="00121990">
        <w:rPr>
          <w:rFonts w:ascii="Arial" w:hAnsi="Arial" w:cs="Arial"/>
        </w:rPr>
        <w:tab/>
      </w:r>
    </w:p>
    <w:p w14:paraId="17189FBF" w14:textId="77777777" w:rsidR="00121990" w:rsidRPr="00121990" w:rsidRDefault="00121990" w:rsidP="00121990">
      <w:pPr>
        <w:tabs>
          <w:tab w:val="left" w:leader="underscore" w:pos="1080"/>
          <w:tab w:val="left" w:pos="1620"/>
          <w:tab w:val="left" w:leader="underscore" w:pos="7920"/>
        </w:tabs>
        <w:rPr>
          <w:rFonts w:ascii="Arial" w:hAnsi="Arial" w:cs="Arial"/>
        </w:rPr>
      </w:pPr>
    </w:p>
    <w:p w14:paraId="26A0FF73" w14:textId="77777777" w:rsidR="00CD4AA1" w:rsidRDefault="00121990" w:rsidP="00121990">
      <w:pPr>
        <w:pStyle w:val="Heading1"/>
        <w:tabs>
          <w:tab w:val="left" w:leader="underscore" w:pos="7920"/>
        </w:tabs>
        <w:spacing w:after="120"/>
        <w:rPr>
          <w:sz w:val="24"/>
        </w:rPr>
      </w:pPr>
      <w:r w:rsidRPr="00121990">
        <w:rPr>
          <w:sz w:val="24"/>
        </w:rPr>
        <w:t xml:space="preserve">NIFCA Membership Dues (1 calendar </w:t>
      </w:r>
      <w:proofErr w:type="gramStart"/>
      <w:r w:rsidRPr="00121990">
        <w:rPr>
          <w:sz w:val="24"/>
        </w:rPr>
        <w:t>year)</w:t>
      </w:r>
      <w:r>
        <w:rPr>
          <w:sz w:val="24"/>
        </w:rPr>
        <w:t xml:space="preserve">  Volunteer</w:t>
      </w:r>
      <w:proofErr w:type="gramEnd"/>
      <w:r>
        <w:rPr>
          <w:sz w:val="24"/>
        </w:rPr>
        <w:t xml:space="preserve"> (two or less paid employees)         </w:t>
      </w:r>
      <w:r w:rsidRPr="00121990">
        <w:rPr>
          <w:sz w:val="24"/>
        </w:rPr>
        <w:t>$25.00</w:t>
      </w:r>
    </w:p>
    <w:p w14:paraId="1A9A38E1" w14:textId="57FD45A7" w:rsidR="00121990" w:rsidRPr="00121990" w:rsidRDefault="00CD4AA1" w:rsidP="00121990">
      <w:pPr>
        <w:pStyle w:val="Heading1"/>
        <w:tabs>
          <w:tab w:val="left" w:leader="underscore" w:pos="7920"/>
        </w:tabs>
        <w:spacing w:after="120"/>
        <w:rPr>
          <w:sz w:val="24"/>
        </w:rPr>
      </w:pPr>
      <w:r>
        <w:rPr>
          <w:sz w:val="24"/>
        </w:rPr>
        <w:t xml:space="preserve">                                                  </w:t>
      </w:r>
      <w:r w:rsidR="00121990">
        <w:rPr>
          <w:sz w:val="24"/>
        </w:rPr>
        <w:t xml:space="preserve"> </w:t>
      </w:r>
      <w:r>
        <w:rPr>
          <w:sz w:val="24"/>
        </w:rPr>
        <w:t xml:space="preserve">                    </w:t>
      </w:r>
      <w:r w:rsidR="00121990">
        <w:rPr>
          <w:sz w:val="24"/>
        </w:rPr>
        <w:t>C</w:t>
      </w:r>
      <w:r w:rsidR="00121990" w:rsidRPr="00121990">
        <w:rPr>
          <w:sz w:val="24"/>
        </w:rPr>
        <w:t>omb/Career (2 or more paid employees)</w:t>
      </w:r>
      <w:r w:rsidR="00121990">
        <w:rPr>
          <w:sz w:val="24"/>
        </w:rPr>
        <w:t xml:space="preserve"> </w:t>
      </w:r>
      <w:bookmarkStart w:id="0" w:name="_GoBack"/>
      <w:bookmarkEnd w:id="0"/>
      <w:r w:rsidR="00121990">
        <w:rPr>
          <w:sz w:val="24"/>
        </w:rPr>
        <w:t xml:space="preserve">   </w:t>
      </w:r>
      <w:r w:rsidR="00121990" w:rsidRPr="00121990">
        <w:rPr>
          <w:sz w:val="24"/>
        </w:rPr>
        <w:t>$50.00</w:t>
      </w:r>
    </w:p>
    <w:p w14:paraId="093D83C6" w14:textId="31FF42BD" w:rsidR="00EE62AF" w:rsidRPr="00121990" w:rsidRDefault="00D30386" w:rsidP="00D30386">
      <w:pPr>
        <w:pStyle w:val="Heading2"/>
        <w:ind w:left="7200" w:firstLine="0"/>
        <w:rPr>
          <w:sz w:val="24"/>
        </w:rPr>
      </w:pPr>
      <w:r>
        <w:rPr>
          <w:sz w:val="24"/>
        </w:rPr>
        <w:t>T</w:t>
      </w:r>
      <w:r w:rsidR="00EE62AF" w:rsidRPr="00121990">
        <w:rPr>
          <w:sz w:val="24"/>
        </w:rPr>
        <w:t>otal Enclosed__________</w:t>
      </w:r>
    </w:p>
    <w:p w14:paraId="246794DA" w14:textId="3195AC01" w:rsidR="00EE62AF" w:rsidRDefault="00EE62AF" w:rsidP="00EE62AF">
      <w:pPr>
        <w:pStyle w:val="Heading2"/>
        <w:ind w:left="7200"/>
        <w:rPr>
          <w:b/>
          <w:sz w:val="24"/>
        </w:rPr>
      </w:pPr>
    </w:p>
    <w:p w14:paraId="0E61D673" w14:textId="326935B1" w:rsidR="00121990" w:rsidRPr="00121990" w:rsidRDefault="00371144" w:rsidP="00CD4AA1">
      <w:pPr>
        <w:pStyle w:val="Heading2"/>
        <w:ind w:left="0" w:firstLine="0"/>
        <w:rPr>
          <w:sz w:val="24"/>
        </w:rPr>
      </w:pPr>
      <w:r>
        <w:rPr>
          <w:b/>
          <w:sz w:val="24"/>
        </w:rPr>
        <w:t>1st</w:t>
      </w:r>
      <w:r w:rsidR="00CD4AA1">
        <w:rPr>
          <w:b/>
          <w:sz w:val="24"/>
        </w:rPr>
        <w:t xml:space="preserve"> TIME NEW </w:t>
      </w:r>
      <w:r w:rsidR="00EE62AF">
        <w:rPr>
          <w:b/>
          <w:sz w:val="24"/>
        </w:rPr>
        <w:t xml:space="preserve">FIRE DEPARTMENT </w:t>
      </w:r>
      <w:r w:rsidR="00CD4AA1">
        <w:rPr>
          <w:b/>
          <w:sz w:val="24"/>
        </w:rPr>
        <w:t xml:space="preserve">MEMBER DUES ARE FREE </w:t>
      </w:r>
      <w:r>
        <w:rPr>
          <w:b/>
          <w:sz w:val="24"/>
        </w:rPr>
        <w:t>1</w:t>
      </w:r>
      <w:r w:rsidRPr="00371144">
        <w:rPr>
          <w:b/>
          <w:sz w:val="24"/>
          <w:vertAlign w:val="superscript"/>
        </w:rPr>
        <w:t>st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year</w:t>
      </w:r>
      <w:r w:rsidR="00121990" w:rsidRPr="00121990">
        <w:rPr>
          <w:sz w:val="24"/>
        </w:rPr>
        <w:t>T</w:t>
      </w:r>
      <w:proofErr w:type="spellEnd"/>
      <w:r w:rsidR="00121990" w:rsidRPr="00121990">
        <w:rPr>
          <w:sz w:val="24"/>
        </w:rPr>
        <w:tab/>
      </w:r>
      <w:r w:rsidR="00121990" w:rsidRPr="00121990">
        <w:rPr>
          <w:sz w:val="24"/>
        </w:rPr>
        <w:tab/>
      </w:r>
    </w:p>
    <w:p w14:paraId="5A6CABFA" w14:textId="77777777" w:rsidR="00121990" w:rsidRPr="00121990" w:rsidRDefault="00121990" w:rsidP="00121990">
      <w:pPr>
        <w:tabs>
          <w:tab w:val="left" w:leader="underscore" w:pos="1080"/>
          <w:tab w:val="left" w:pos="1620"/>
          <w:tab w:val="left" w:leader="underscore" w:pos="7920"/>
        </w:tabs>
        <w:rPr>
          <w:rFonts w:ascii="Arial" w:hAnsi="Arial" w:cs="Arial"/>
        </w:rPr>
      </w:pPr>
      <w:r w:rsidRPr="00121990">
        <w:rPr>
          <w:rFonts w:ascii="Arial" w:hAnsi="Arial" w:cs="Arial"/>
        </w:rPr>
        <w:t>Please make checks payable to:</w:t>
      </w:r>
    </w:p>
    <w:p w14:paraId="160E8A7D" w14:textId="77777777" w:rsidR="00121990" w:rsidRPr="00121990" w:rsidRDefault="00121990" w:rsidP="00121990">
      <w:pPr>
        <w:pStyle w:val="Heading1"/>
        <w:tabs>
          <w:tab w:val="clear" w:pos="1080"/>
          <w:tab w:val="clear" w:pos="1620"/>
        </w:tabs>
        <w:rPr>
          <w:sz w:val="24"/>
        </w:rPr>
      </w:pPr>
      <w:r w:rsidRPr="00121990">
        <w:rPr>
          <w:sz w:val="24"/>
        </w:rPr>
        <w:tab/>
        <w:t>North Idaho Fire Chiefs Association</w:t>
      </w:r>
    </w:p>
    <w:p w14:paraId="46E389C5" w14:textId="77777777" w:rsidR="00121990" w:rsidRPr="00121990" w:rsidRDefault="00121990" w:rsidP="00121990">
      <w:pPr>
        <w:rPr>
          <w:rFonts w:ascii="Arial" w:hAnsi="Arial" w:cs="Arial"/>
        </w:rPr>
      </w:pPr>
      <w:r w:rsidRPr="00121990">
        <w:rPr>
          <w:rFonts w:ascii="Arial" w:hAnsi="Arial" w:cs="Arial"/>
        </w:rPr>
        <w:tab/>
        <w:t>PO Box 3539</w:t>
      </w:r>
    </w:p>
    <w:p w14:paraId="2229126D" w14:textId="77777777" w:rsidR="00121990" w:rsidRPr="00121990" w:rsidRDefault="00121990" w:rsidP="00121990">
      <w:pPr>
        <w:rPr>
          <w:rFonts w:ascii="Arial" w:hAnsi="Arial" w:cs="Arial"/>
        </w:rPr>
      </w:pPr>
      <w:r w:rsidRPr="00121990">
        <w:rPr>
          <w:rFonts w:ascii="Arial" w:hAnsi="Arial" w:cs="Arial"/>
        </w:rPr>
        <w:tab/>
        <w:t>Post Falls, ID 83877</w:t>
      </w:r>
    </w:p>
    <w:p w14:paraId="5797A4C5" w14:textId="77777777" w:rsidR="00121990" w:rsidRPr="00121990" w:rsidRDefault="00121990" w:rsidP="00121990">
      <w:pPr>
        <w:rPr>
          <w:rFonts w:ascii="Arial" w:hAnsi="Arial" w:cs="Arial"/>
        </w:rPr>
      </w:pPr>
      <w:r w:rsidRPr="00121990">
        <w:rPr>
          <w:rFonts w:ascii="Arial" w:hAnsi="Arial" w:cs="Arial"/>
        </w:rPr>
        <w:lastRenderedPageBreak/>
        <w:t>Please complete and return even if you cannot or do not wish to become a member of the NIFCA but want to receive email information.  Thank You!!</w:t>
      </w:r>
    </w:p>
    <w:p w14:paraId="23C88122" w14:textId="77777777" w:rsidR="00121990" w:rsidRPr="00121990" w:rsidRDefault="00121990" w:rsidP="00121990">
      <w:pPr>
        <w:widowControl w:val="0"/>
        <w:autoSpaceDE w:val="0"/>
        <w:autoSpaceDN w:val="0"/>
        <w:adjustRightInd w:val="0"/>
        <w:rPr>
          <w:rFonts w:eastAsia="SimSun"/>
          <w:color w:val="000000"/>
        </w:rPr>
      </w:pPr>
    </w:p>
    <w:p w14:paraId="20168118" w14:textId="77777777" w:rsidR="00371144" w:rsidRDefault="00121990" w:rsidP="00121990">
      <w:pPr>
        <w:widowControl w:val="0"/>
        <w:autoSpaceDE w:val="0"/>
        <w:autoSpaceDN w:val="0"/>
        <w:adjustRightInd w:val="0"/>
        <w:rPr>
          <w:rFonts w:eastAsia="SimSun"/>
          <w:color w:val="000000"/>
        </w:rPr>
      </w:pPr>
      <w:r w:rsidRPr="00121990">
        <w:rPr>
          <w:rFonts w:eastAsia="SimSun"/>
          <w:color w:val="000000"/>
        </w:rPr>
        <w:t>Once again it is that time of year for membership renewals. We hope that everyone will renew their membership or, if not already a member, join the association.</w:t>
      </w:r>
    </w:p>
    <w:p w14:paraId="080C2012" w14:textId="77777777" w:rsidR="00371144" w:rsidRDefault="00371144" w:rsidP="00121990">
      <w:pPr>
        <w:widowControl w:val="0"/>
        <w:autoSpaceDE w:val="0"/>
        <w:autoSpaceDN w:val="0"/>
        <w:adjustRightInd w:val="0"/>
        <w:rPr>
          <w:rFonts w:eastAsia="SimSun"/>
          <w:color w:val="000000"/>
        </w:rPr>
      </w:pPr>
    </w:p>
    <w:p w14:paraId="60ED7E89" w14:textId="7112C6EB" w:rsidR="00371144" w:rsidRPr="00121990" w:rsidRDefault="00121990" w:rsidP="00371144">
      <w:pPr>
        <w:widowControl w:val="0"/>
        <w:autoSpaceDE w:val="0"/>
        <w:autoSpaceDN w:val="0"/>
        <w:adjustRightInd w:val="0"/>
        <w:rPr>
          <w:rFonts w:eastAsia="SimSun"/>
          <w:color w:val="000000"/>
        </w:rPr>
      </w:pPr>
      <w:r w:rsidRPr="00CD4AA1">
        <w:rPr>
          <w:rFonts w:eastAsia="SimSun"/>
          <w:color w:val="FF0000"/>
        </w:rPr>
        <w:t>New for this year!!!  If you</w:t>
      </w:r>
      <w:r w:rsidR="00371144">
        <w:rPr>
          <w:rFonts w:eastAsia="SimSun"/>
          <w:color w:val="FF0000"/>
        </w:rPr>
        <w:t xml:space="preserve"> have</w:t>
      </w:r>
      <w:r w:rsidRPr="00CD4AA1">
        <w:rPr>
          <w:rFonts w:eastAsia="SimSun"/>
          <w:color w:val="FF0000"/>
        </w:rPr>
        <w:t xml:space="preserve"> never been a member before your first year’s dues are </w:t>
      </w:r>
      <w:r w:rsidRPr="00CD4AA1">
        <w:rPr>
          <w:rFonts w:eastAsia="SimSun"/>
          <w:b/>
          <w:i/>
          <w:color w:val="FF0000"/>
        </w:rPr>
        <w:t>FREE!</w:t>
      </w:r>
      <w:r>
        <w:rPr>
          <w:rFonts w:eastAsia="SimSun"/>
          <w:b/>
          <w:i/>
          <w:color w:val="000000"/>
        </w:rPr>
        <w:t xml:space="preserve"> </w:t>
      </w:r>
      <w:r w:rsidR="00371144" w:rsidRPr="00CD4AA1">
        <w:rPr>
          <w:rFonts w:eastAsia="SimSun"/>
          <w:color w:val="FF0000"/>
        </w:rPr>
        <w:t xml:space="preserve">A paid membership also gives </w:t>
      </w:r>
      <w:r w:rsidR="00371144">
        <w:rPr>
          <w:rFonts w:eastAsia="SimSun"/>
          <w:color w:val="FF0000"/>
        </w:rPr>
        <w:t>personnel in your department member rates for</w:t>
      </w:r>
      <w:r w:rsidR="00371144" w:rsidRPr="00CD4AA1">
        <w:rPr>
          <w:rFonts w:eastAsia="SimSun"/>
          <w:color w:val="FF0000"/>
        </w:rPr>
        <w:t xml:space="preserve"> registration for conferences and the North Idaho Emergency Services Academy.</w:t>
      </w:r>
    </w:p>
    <w:p w14:paraId="121C3B9E" w14:textId="77777777" w:rsidR="00371144" w:rsidRPr="00121990" w:rsidRDefault="00371144" w:rsidP="00371144">
      <w:pPr>
        <w:widowControl w:val="0"/>
        <w:autoSpaceDE w:val="0"/>
        <w:autoSpaceDN w:val="0"/>
        <w:adjustRightInd w:val="0"/>
        <w:rPr>
          <w:rFonts w:eastAsia="SimSun"/>
          <w:color w:val="000000"/>
        </w:rPr>
      </w:pPr>
    </w:p>
    <w:p w14:paraId="75020C94" w14:textId="5BD735C8" w:rsidR="00121990" w:rsidRPr="00121990" w:rsidRDefault="00121990" w:rsidP="00121990">
      <w:pPr>
        <w:widowControl w:val="0"/>
        <w:autoSpaceDE w:val="0"/>
        <w:autoSpaceDN w:val="0"/>
        <w:adjustRightInd w:val="0"/>
        <w:rPr>
          <w:rFonts w:eastAsia="SimSun"/>
          <w:color w:val="000000"/>
        </w:rPr>
      </w:pPr>
      <w:r w:rsidRPr="00121990">
        <w:rPr>
          <w:rFonts w:eastAsia="SimSun"/>
          <w:color w:val="000000"/>
        </w:rPr>
        <w:t>The North Idaho Fire Chiefs have a history of being a voice for the fire service representing the northern part of Idaho. We feel that this year will be especially important in our efforts to help Idaho Emergency Services Training provide a better service in training our fighters. We want to focus on insuring that quality training can be accessed by all with an emphasis on the volunteer sector whose districts/departments can find it difficult to acquire training due to location or limited budgets and resources.</w:t>
      </w:r>
      <w:r>
        <w:rPr>
          <w:rFonts w:eastAsia="SimSun"/>
          <w:color w:val="000000"/>
        </w:rPr>
        <w:t xml:space="preserve"> </w:t>
      </w:r>
    </w:p>
    <w:p w14:paraId="6AA98804" w14:textId="7D98E624" w:rsidR="00121990" w:rsidRPr="00121990" w:rsidRDefault="00121990" w:rsidP="00121990">
      <w:pPr>
        <w:widowControl w:val="0"/>
        <w:autoSpaceDE w:val="0"/>
        <w:autoSpaceDN w:val="0"/>
        <w:adjustRightInd w:val="0"/>
        <w:rPr>
          <w:rFonts w:eastAsia="SimSun"/>
          <w:color w:val="000000"/>
        </w:rPr>
      </w:pPr>
      <w:r w:rsidRPr="00121990">
        <w:rPr>
          <w:rFonts w:eastAsia="SimSun"/>
          <w:color w:val="000000"/>
        </w:rPr>
        <w:t xml:space="preserve">Even if you cannot afford the dues to join the association please complete the enclosed form in order that we can keep you informed. We communicate via email so even </w:t>
      </w:r>
      <w:r w:rsidR="00C853CE" w:rsidRPr="00121990">
        <w:rPr>
          <w:rFonts w:eastAsia="SimSun"/>
          <w:color w:val="000000"/>
        </w:rPr>
        <w:t>long-time</w:t>
      </w:r>
      <w:r w:rsidRPr="00121990">
        <w:rPr>
          <w:rFonts w:eastAsia="SimSun"/>
          <w:color w:val="000000"/>
        </w:rPr>
        <w:t xml:space="preserve"> members need to confirm their email address as this is the time that those are updated and verified.</w:t>
      </w:r>
    </w:p>
    <w:p w14:paraId="04D40435" w14:textId="77777777" w:rsidR="00121990" w:rsidRPr="00121990" w:rsidRDefault="00121990" w:rsidP="00121990">
      <w:pPr>
        <w:widowControl w:val="0"/>
        <w:autoSpaceDE w:val="0"/>
        <w:autoSpaceDN w:val="0"/>
        <w:adjustRightInd w:val="0"/>
        <w:rPr>
          <w:rFonts w:eastAsia="SimSun"/>
          <w:color w:val="000000"/>
        </w:rPr>
      </w:pPr>
    </w:p>
    <w:p w14:paraId="54B2174E" w14:textId="1E959555" w:rsidR="00121990" w:rsidRPr="00121990" w:rsidRDefault="00121990" w:rsidP="00121990">
      <w:pPr>
        <w:widowControl w:val="0"/>
        <w:autoSpaceDE w:val="0"/>
        <w:autoSpaceDN w:val="0"/>
        <w:adjustRightInd w:val="0"/>
        <w:rPr>
          <w:rFonts w:eastAsia="SimSun"/>
          <w:color w:val="000000"/>
        </w:rPr>
      </w:pPr>
      <w:r w:rsidRPr="00121990">
        <w:rPr>
          <w:rFonts w:eastAsia="SimSun"/>
          <w:color w:val="000000"/>
        </w:rPr>
        <w:t xml:space="preserve">Thank you for all you </w:t>
      </w:r>
      <w:r w:rsidR="00C853CE" w:rsidRPr="00121990">
        <w:rPr>
          <w:rFonts w:eastAsia="SimSun"/>
          <w:color w:val="000000"/>
        </w:rPr>
        <w:t>do,</w:t>
      </w:r>
      <w:r w:rsidRPr="00121990">
        <w:rPr>
          <w:rFonts w:eastAsia="SimSun"/>
          <w:color w:val="000000"/>
        </w:rPr>
        <w:t xml:space="preserve"> and may you always be safe out there.</w:t>
      </w:r>
    </w:p>
    <w:p w14:paraId="4F34F210" w14:textId="77777777" w:rsidR="00121990" w:rsidRPr="00121990" w:rsidRDefault="00121990" w:rsidP="00121990">
      <w:pPr>
        <w:widowControl w:val="0"/>
        <w:autoSpaceDE w:val="0"/>
        <w:autoSpaceDN w:val="0"/>
        <w:adjustRightInd w:val="0"/>
        <w:rPr>
          <w:rFonts w:eastAsia="SimSun"/>
          <w:color w:val="000000"/>
        </w:rPr>
      </w:pPr>
    </w:p>
    <w:p w14:paraId="3D372AC7" w14:textId="77777777" w:rsidR="00121990" w:rsidRPr="00121990" w:rsidRDefault="00121990" w:rsidP="00121990">
      <w:pPr>
        <w:widowControl w:val="0"/>
        <w:autoSpaceDE w:val="0"/>
        <w:autoSpaceDN w:val="0"/>
        <w:adjustRightInd w:val="0"/>
        <w:rPr>
          <w:rFonts w:eastAsia="SimSun"/>
          <w:color w:val="000000"/>
        </w:rPr>
      </w:pPr>
      <w:r w:rsidRPr="00121990">
        <w:rPr>
          <w:rFonts w:eastAsia="SimSun"/>
          <w:color w:val="000000"/>
        </w:rPr>
        <w:t>Larry L Simms</w:t>
      </w:r>
    </w:p>
    <w:p w14:paraId="0870DB67" w14:textId="77777777" w:rsidR="00121990" w:rsidRPr="00121990" w:rsidRDefault="00121990" w:rsidP="00121990">
      <w:pPr>
        <w:widowControl w:val="0"/>
        <w:autoSpaceDE w:val="0"/>
        <w:autoSpaceDN w:val="0"/>
        <w:adjustRightInd w:val="0"/>
        <w:rPr>
          <w:rFonts w:eastAsia="SimSun"/>
          <w:color w:val="000000"/>
        </w:rPr>
      </w:pPr>
      <w:r w:rsidRPr="00121990">
        <w:rPr>
          <w:rFonts w:eastAsia="SimSun"/>
          <w:color w:val="000000"/>
        </w:rPr>
        <w:t>Treasurer</w:t>
      </w:r>
    </w:p>
    <w:p w14:paraId="6C9DC05A" w14:textId="77777777" w:rsidR="00121990" w:rsidRPr="00121990" w:rsidRDefault="00121990" w:rsidP="00121990">
      <w:pPr>
        <w:widowControl w:val="0"/>
        <w:autoSpaceDE w:val="0"/>
        <w:autoSpaceDN w:val="0"/>
        <w:adjustRightInd w:val="0"/>
      </w:pPr>
      <w:r w:rsidRPr="00121990">
        <w:rPr>
          <w:rFonts w:eastAsia="SimSun"/>
          <w:color w:val="000000"/>
        </w:rPr>
        <w:t>North Idaho Fire Chief’s Association</w:t>
      </w:r>
    </w:p>
    <w:p w14:paraId="7AE936E6" w14:textId="77777777" w:rsidR="00121990" w:rsidRPr="00121990" w:rsidRDefault="00121990" w:rsidP="00121990">
      <w:pPr>
        <w:pStyle w:val="Header"/>
      </w:pPr>
    </w:p>
    <w:p w14:paraId="5FEC1FA5" w14:textId="77777777" w:rsidR="00121990" w:rsidRPr="00121990" w:rsidRDefault="00121990" w:rsidP="00121990"/>
    <w:p w14:paraId="0423FE47" w14:textId="77777777" w:rsidR="00DC07D3" w:rsidRPr="00121990" w:rsidRDefault="00DC07D3" w:rsidP="00166FF0">
      <w:pPr>
        <w:widowControl w:val="0"/>
        <w:tabs>
          <w:tab w:val="left" w:pos="1335"/>
          <w:tab w:val="center" w:pos="5130"/>
        </w:tabs>
        <w:autoSpaceDE w:val="0"/>
        <w:autoSpaceDN w:val="0"/>
        <w:adjustRightInd w:val="0"/>
        <w:ind w:right="-180"/>
      </w:pPr>
    </w:p>
    <w:p w14:paraId="0423FE48" w14:textId="77777777" w:rsidR="00861495" w:rsidRPr="00121990" w:rsidRDefault="00861495" w:rsidP="00EA6D50">
      <w:pPr>
        <w:ind w:right="-180"/>
        <w:sectPr w:rsidR="00861495" w:rsidRPr="00121990" w:rsidSect="00121990">
          <w:headerReference w:type="first" r:id="rId7"/>
          <w:pgSz w:w="12240" w:h="15840" w:code="1"/>
          <w:pgMar w:top="1658" w:right="630" w:bottom="1080" w:left="1080" w:header="360" w:footer="270" w:gutter="0"/>
          <w:cols w:space="720"/>
          <w:titlePg/>
          <w:docGrid w:linePitch="360"/>
        </w:sectPr>
      </w:pPr>
    </w:p>
    <w:p w14:paraId="0423FE49" w14:textId="77777777" w:rsidR="00FA31C6" w:rsidRPr="00121990" w:rsidRDefault="00FA31C6" w:rsidP="00AF2A69">
      <w:pPr>
        <w:widowControl w:val="0"/>
        <w:autoSpaceDE w:val="0"/>
        <w:autoSpaceDN w:val="0"/>
        <w:adjustRightInd w:val="0"/>
        <w:ind w:right="-180"/>
        <w:rPr>
          <w:rFonts w:eastAsia="SimSun"/>
          <w:color w:val="000000"/>
        </w:rPr>
      </w:pPr>
    </w:p>
    <w:p w14:paraId="0423FE4A" w14:textId="77777777" w:rsidR="00FA31C6" w:rsidRPr="00121990" w:rsidRDefault="00FA31C6" w:rsidP="00AF2A69">
      <w:pPr>
        <w:widowControl w:val="0"/>
        <w:autoSpaceDE w:val="0"/>
        <w:autoSpaceDN w:val="0"/>
        <w:adjustRightInd w:val="0"/>
        <w:ind w:right="-180"/>
        <w:rPr>
          <w:rFonts w:eastAsia="SimSun"/>
          <w:color w:val="000000"/>
        </w:rPr>
      </w:pPr>
    </w:p>
    <w:p w14:paraId="0423FE4B" w14:textId="77777777" w:rsidR="00221D4B" w:rsidRPr="00121990" w:rsidRDefault="00221D4B" w:rsidP="00166FF0">
      <w:pPr>
        <w:widowControl w:val="0"/>
        <w:autoSpaceDE w:val="0"/>
        <w:autoSpaceDN w:val="0"/>
        <w:adjustRightInd w:val="0"/>
        <w:ind w:right="-180"/>
        <w:jc w:val="center"/>
        <w:rPr>
          <w:rFonts w:eastAsia="SimSun"/>
        </w:rPr>
      </w:pPr>
    </w:p>
    <w:sectPr w:rsidR="00221D4B" w:rsidRPr="00121990" w:rsidSect="003C60CA">
      <w:type w:val="continuous"/>
      <w:pgSz w:w="12240" w:h="15840" w:code="1"/>
      <w:pgMar w:top="1260" w:right="1080" w:bottom="900" w:left="1080" w:header="720" w:footer="2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D5C64" w14:textId="77777777" w:rsidR="00F87FD0" w:rsidRDefault="00F87FD0">
      <w:r>
        <w:separator/>
      </w:r>
    </w:p>
  </w:endnote>
  <w:endnote w:type="continuationSeparator" w:id="0">
    <w:p w14:paraId="5B742D9B" w14:textId="77777777" w:rsidR="00F87FD0" w:rsidRDefault="00F87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8ABDB" w14:textId="77777777" w:rsidR="00F87FD0" w:rsidRDefault="00F87FD0">
      <w:r>
        <w:separator/>
      </w:r>
    </w:p>
  </w:footnote>
  <w:footnote w:type="continuationSeparator" w:id="0">
    <w:p w14:paraId="7F3E533A" w14:textId="77777777" w:rsidR="00F87FD0" w:rsidRDefault="00F87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3FE54" w14:textId="77777777" w:rsidR="00166FF0" w:rsidRPr="00121990" w:rsidRDefault="002043D8" w:rsidP="002168BE">
    <w:pPr>
      <w:widowControl w:val="0"/>
      <w:autoSpaceDE w:val="0"/>
      <w:autoSpaceDN w:val="0"/>
      <w:adjustRightInd w:val="0"/>
      <w:ind w:left="-720"/>
      <w:jc w:val="center"/>
      <w:rPr>
        <w:rFonts w:eastAsia="SimSun"/>
        <w:color w:val="000000"/>
        <w:sz w:val="28"/>
        <w:szCs w:val="28"/>
      </w:rPr>
    </w:pPr>
    <w:r w:rsidRPr="00121990">
      <w:rPr>
        <w:noProof/>
        <w:sz w:val="28"/>
        <w:szCs w:val="28"/>
      </w:rPr>
      <w:drawing>
        <wp:anchor distT="0" distB="0" distL="114300" distR="114300" simplePos="0" relativeHeight="251658752" behindDoc="1" locked="0" layoutInCell="1" allowOverlap="1" wp14:anchorId="0423FE5D" wp14:editId="0423FE5E">
          <wp:simplePos x="0" y="0"/>
          <wp:positionH relativeFrom="column">
            <wp:posOffset>-571500</wp:posOffset>
          </wp:positionH>
          <wp:positionV relativeFrom="paragraph">
            <wp:posOffset>138430</wp:posOffset>
          </wp:positionV>
          <wp:extent cx="1382395" cy="1404620"/>
          <wp:effectExtent l="0" t="0" r="8255" b="508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1404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6FF0" w:rsidRPr="00121990">
      <w:rPr>
        <w:rFonts w:eastAsia="SimSun"/>
        <w:color w:val="000000"/>
        <w:sz w:val="28"/>
        <w:szCs w:val="28"/>
      </w:rPr>
      <w:t>NORTH IDAHO FIRE CHIEF’S ASSOCIATION</w:t>
    </w:r>
  </w:p>
  <w:p w14:paraId="0423FE55" w14:textId="77777777" w:rsidR="00166FF0" w:rsidRPr="00121990" w:rsidRDefault="00B640C9" w:rsidP="002168BE">
    <w:pPr>
      <w:widowControl w:val="0"/>
      <w:autoSpaceDE w:val="0"/>
      <w:autoSpaceDN w:val="0"/>
      <w:adjustRightInd w:val="0"/>
      <w:jc w:val="center"/>
      <w:rPr>
        <w:rFonts w:eastAsia="SimSun"/>
        <w:color w:val="000000"/>
        <w:sz w:val="28"/>
        <w:szCs w:val="28"/>
      </w:rPr>
    </w:pPr>
    <w:r w:rsidRPr="00121990">
      <w:rPr>
        <w:rFonts w:eastAsia="SimSun"/>
        <w:color w:val="000000"/>
        <w:sz w:val="28"/>
        <w:szCs w:val="28"/>
      </w:rPr>
      <w:t>P.O. Box 3539</w:t>
    </w:r>
  </w:p>
  <w:p w14:paraId="0423FE56" w14:textId="77777777" w:rsidR="00B640C9" w:rsidRPr="00121990" w:rsidRDefault="00B640C9" w:rsidP="002168BE">
    <w:pPr>
      <w:widowControl w:val="0"/>
      <w:autoSpaceDE w:val="0"/>
      <w:autoSpaceDN w:val="0"/>
      <w:adjustRightInd w:val="0"/>
      <w:jc w:val="center"/>
      <w:rPr>
        <w:sz w:val="28"/>
        <w:szCs w:val="28"/>
      </w:rPr>
    </w:pPr>
    <w:r w:rsidRPr="00121990">
      <w:rPr>
        <w:rFonts w:eastAsia="SimSun"/>
        <w:color w:val="000000"/>
        <w:sz w:val="28"/>
        <w:szCs w:val="28"/>
      </w:rPr>
      <w:t>Post Falls, ID 83877</w:t>
    </w:r>
  </w:p>
  <w:p w14:paraId="0423FE57" w14:textId="77777777" w:rsidR="00166FF0" w:rsidRPr="00121990" w:rsidRDefault="00166FF0" w:rsidP="002168BE">
    <w:pPr>
      <w:widowControl w:val="0"/>
      <w:autoSpaceDE w:val="0"/>
      <w:autoSpaceDN w:val="0"/>
      <w:adjustRightInd w:val="0"/>
      <w:jc w:val="center"/>
      <w:rPr>
        <w:sz w:val="28"/>
        <w:szCs w:val="28"/>
      </w:rPr>
    </w:pPr>
  </w:p>
  <w:p w14:paraId="0423FE58" w14:textId="77777777" w:rsidR="00166FF0" w:rsidRPr="00121990" w:rsidRDefault="00166FF0" w:rsidP="002168BE">
    <w:pPr>
      <w:widowControl w:val="0"/>
      <w:autoSpaceDE w:val="0"/>
      <w:autoSpaceDN w:val="0"/>
      <w:adjustRightInd w:val="0"/>
      <w:jc w:val="center"/>
      <w:rPr>
        <w:rFonts w:eastAsia="SimSun"/>
        <w:color w:val="000000"/>
        <w:sz w:val="28"/>
        <w:szCs w:val="28"/>
      </w:rPr>
    </w:pPr>
    <w:r w:rsidRPr="00121990">
      <w:rPr>
        <w:rFonts w:eastAsia="SimSun"/>
        <w:color w:val="000000"/>
        <w:sz w:val="28"/>
        <w:szCs w:val="28"/>
      </w:rPr>
      <w:t>EDUCATION        PREVENTION        INVESTIGATION</w:t>
    </w:r>
  </w:p>
  <w:p w14:paraId="0423FE59" w14:textId="77777777" w:rsidR="00166FF0" w:rsidRPr="00121990" w:rsidRDefault="00166FF0" w:rsidP="002168BE">
    <w:pPr>
      <w:widowControl w:val="0"/>
      <w:autoSpaceDE w:val="0"/>
      <w:autoSpaceDN w:val="0"/>
      <w:adjustRightInd w:val="0"/>
      <w:jc w:val="center"/>
      <w:rPr>
        <w:rFonts w:eastAsia="SimSun"/>
        <w:color w:val="000000"/>
        <w:sz w:val="28"/>
        <w:szCs w:val="28"/>
      </w:rPr>
    </w:pPr>
    <w:r w:rsidRPr="00121990">
      <w:rPr>
        <w:rFonts w:eastAsia="SimSun"/>
        <w:color w:val="000000"/>
        <w:sz w:val="28"/>
        <w:szCs w:val="28"/>
      </w:rPr>
      <w:t xml:space="preserve">President-Chief </w:t>
    </w:r>
    <w:r w:rsidR="002043D8" w:rsidRPr="00121990">
      <w:rPr>
        <w:rFonts w:eastAsia="SimSun"/>
        <w:color w:val="000000"/>
        <w:sz w:val="28"/>
        <w:szCs w:val="28"/>
      </w:rPr>
      <w:t xml:space="preserve">Warren Merritt </w:t>
    </w:r>
    <w:r w:rsidRPr="00121990">
      <w:rPr>
        <w:rFonts w:eastAsia="SimSun"/>
        <w:color w:val="000000"/>
        <w:sz w:val="28"/>
        <w:szCs w:val="28"/>
      </w:rPr>
      <w:tab/>
      <w:t xml:space="preserve">Vice President-Chief </w:t>
    </w:r>
    <w:r w:rsidR="002043D8" w:rsidRPr="00121990">
      <w:rPr>
        <w:rFonts w:eastAsia="SimSun"/>
        <w:color w:val="000000"/>
        <w:sz w:val="28"/>
        <w:szCs w:val="28"/>
      </w:rPr>
      <w:t>Marcus Richel</w:t>
    </w:r>
  </w:p>
  <w:p w14:paraId="0423FE5A" w14:textId="77777777" w:rsidR="00166FF0" w:rsidRPr="00121990" w:rsidRDefault="00166FF0" w:rsidP="002168BE">
    <w:pPr>
      <w:widowControl w:val="0"/>
      <w:autoSpaceDE w:val="0"/>
      <w:autoSpaceDN w:val="0"/>
      <w:adjustRightInd w:val="0"/>
      <w:jc w:val="center"/>
      <w:rPr>
        <w:rFonts w:eastAsia="SimSun"/>
        <w:color w:val="000000"/>
        <w:sz w:val="28"/>
        <w:szCs w:val="28"/>
      </w:rPr>
    </w:pPr>
    <w:r w:rsidRPr="00121990">
      <w:rPr>
        <w:rFonts w:eastAsia="SimSun"/>
        <w:color w:val="000000"/>
        <w:sz w:val="28"/>
        <w:szCs w:val="28"/>
      </w:rPr>
      <w:t>Secretary-</w:t>
    </w:r>
    <w:r w:rsidR="00D128DA" w:rsidRPr="00121990">
      <w:rPr>
        <w:rFonts w:eastAsia="SimSun"/>
        <w:color w:val="000000"/>
        <w:sz w:val="28"/>
        <w:szCs w:val="28"/>
      </w:rPr>
      <w:t>Chief Peggy Smith</w:t>
    </w:r>
    <w:r w:rsidRPr="00121990">
      <w:rPr>
        <w:rFonts w:eastAsia="SimSun"/>
        <w:color w:val="000000"/>
        <w:sz w:val="28"/>
        <w:szCs w:val="28"/>
      </w:rPr>
      <w:tab/>
      <w:t xml:space="preserve">Treasurer-Chief </w:t>
    </w:r>
    <w:r w:rsidR="00B640C9" w:rsidRPr="00121990">
      <w:rPr>
        <w:rFonts w:eastAsia="SimSun"/>
        <w:color w:val="000000"/>
        <w:sz w:val="28"/>
        <w:szCs w:val="28"/>
      </w:rPr>
      <w:t>Larry Simms</w:t>
    </w:r>
  </w:p>
  <w:p w14:paraId="0423FE5B" w14:textId="77777777" w:rsidR="00166FF0" w:rsidRPr="00DC07D3" w:rsidRDefault="00166FF0" w:rsidP="002168BE">
    <w:pPr>
      <w:widowControl w:val="0"/>
      <w:autoSpaceDE w:val="0"/>
      <w:autoSpaceDN w:val="0"/>
      <w:adjustRightInd w:val="0"/>
      <w:jc w:val="center"/>
      <w:rPr>
        <w:sz w:val="28"/>
        <w:szCs w:val="28"/>
      </w:rPr>
    </w:pPr>
    <w:r>
      <w:rPr>
        <w:rFonts w:eastAsia="SimSun"/>
        <w:color w:val="000000"/>
        <w:sz w:val="28"/>
        <w:szCs w:val="28"/>
      </w:rPr>
      <w:t>Director at Large-</w:t>
    </w:r>
    <w:r w:rsidR="002043D8">
      <w:rPr>
        <w:rFonts w:eastAsia="SimSun"/>
        <w:color w:val="000000"/>
        <w:sz w:val="28"/>
        <w:szCs w:val="28"/>
      </w:rPr>
      <w:t xml:space="preserve"> Tony </w:t>
    </w:r>
    <w:proofErr w:type="spellStart"/>
    <w:r w:rsidR="002043D8">
      <w:rPr>
        <w:rFonts w:eastAsia="SimSun"/>
        <w:color w:val="000000"/>
        <w:sz w:val="28"/>
        <w:szCs w:val="28"/>
      </w:rPr>
      <w:t>Rohwasser</w:t>
    </w:r>
    <w:proofErr w:type="spellEnd"/>
  </w:p>
  <w:p w14:paraId="0423FE5C" w14:textId="77777777" w:rsidR="00166FF0" w:rsidRDefault="00166FF0" w:rsidP="002168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E0CF2"/>
    <w:multiLevelType w:val="hybridMultilevel"/>
    <w:tmpl w:val="97F4148A"/>
    <w:lvl w:ilvl="0" w:tplc="04090013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60FA2C27"/>
    <w:multiLevelType w:val="hybridMultilevel"/>
    <w:tmpl w:val="A8984DD2"/>
    <w:lvl w:ilvl="0" w:tplc="4FEEF6A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eastAsia="SimSun" w:hint="default"/>
        <w:color w:val="000000"/>
        <w:sz w:val="3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3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5D569A6"/>
    <w:multiLevelType w:val="hybridMultilevel"/>
    <w:tmpl w:val="89AE573C"/>
    <w:lvl w:ilvl="0" w:tplc="4FEEF6A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eastAsia="SimSun" w:hint="default"/>
        <w:color w:val="000000"/>
        <w:sz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B434AF"/>
    <w:multiLevelType w:val="hybridMultilevel"/>
    <w:tmpl w:val="A7DAEB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3D8"/>
    <w:rsid w:val="00006232"/>
    <w:rsid w:val="00013144"/>
    <w:rsid w:val="000137E5"/>
    <w:rsid w:val="000258F2"/>
    <w:rsid w:val="00067FBF"/>
    <w:rsid w:val="000708A3"/>
    <w:rsid w:val="0007435F"/>
    <w:rsid w:val="00077E8E"/>
    <w:rsid w:val="000930BF"/>
    <w:rsid w:val="00094948"/>
    <w:rsid w:val="000B68E6"/>
    <w:rsid w:val="000C3143"/>
    <w:rsid w:val="000D00B2"/>
    <w:rsid w:val="000D2C88"/>
    <w:rsid w:val="000D6A15"/>
    <w:rsid w:val="000E2941"/>
    <w:rsid w:val="00114EB9"/>
    <w:rsid w:val="00121990"/>
    <w:rsid w:val="001276EF"/>
    <w:rsid w:val="001332DF"/>
    <w:rsid w:val="00137DEA"/>
    <w:rsid w:val="00141749"/>
    <w:rsid w:val="0014725A"/>
    <w:rsid w:val="001502F0"/>
    <w:rsid w:val="00166FF0"/>
    <w:rsid w:val="00174510"/>
    <w:rsid w:val="001943B8"/>
    <w:rsid w:val="001A0277"/>
    <w:rsid w:val="001A2BA4"/>
    <w:rsid w:val="001D193B"/>
    <w:rsid w:val="001E7A08"/>
    <w:rsid w:val="002043D8"/>
    <w:rsid w:val="002168BE"/>
    <w:rsid w:val="00221D4B"/>
    <w:rsid w:val="00222242"/>
    <w:rsid w:val="00223650"/>
    <w:rsid w:val="0024520F"/>
    <w:rsid w:val="00255029"/>
    <w:rsid w:val="00277FC8"/>
    <w:rsid w:val="002836AB"/>
    <w:rsid w:val="002926A7"/>
    <w:rsid w:val="002954D1"/>
    <w:rsid w:val="00297C82"/>
    <w:rsid w:val="002B06C3"/>
    <w:rsid w:val="002B0B43"/>
    <w:rsid w:val="002E3366"/>
    <w:rsid w:val="0034190F"/>
    <w:rsid w:val="003574F7"/>
    <w:rsid w:val="00361CF6"/>
    <w:rsid w:val="00371144"/>
    <w:rsid w:val="003713FD"/>
    <w:rsid w:val="00385D4C"/>
    <w:rsid w:val="003917AC"/>
    <w:rsid w:val="00395562"/>
    <w:rsid w:val="003A1DFE"/>
    <w:rsid w:val="003A476D"/>
    <w:rsid w:val="003B33E4"/>
    <w:rsid w:val="003B3ECA"/>
    <w:rsid w:val="003C24C0"/>
    <w:rsid w:val="003C60CA"/>
    <w:rsid w:val="00423052"/>
    <w:rsid w:val="004309AC"/>
    <w:rsid w:val="0043431E"/>
    <w:rsid w:val="004355E5"/>
    <w:rsid w:val="00456289"/>
    <w:rsid w:val="00484956"/>
    <w:rsid w:val="004A0546"/>
    <w:rsid w:val="004A361D"/>
    <w:rsid w:val="004D0DFC"/>
    <w:rsid w:val="004D2BF7"/>
    <w:rsid w:val="004E41AA"/>
    <w:rsid w:val="004F6A3B"/>
    <w:rsid w:val="00500544"/>
    <w:rsid w:val="00561DEB"/>
    <w:rsid w:val="005B6632"/>
    <w:rsid w:val="005D6D15"/>
    <w:rsid w:val="005E398F"/>
    <w:rsid w:val="005E70E5"/>
    <w:rsid w:val="005E73AF"/>
    <w:rsid w:val="005F2DF2"/>
    <w:rsid w:val="0060394E"/>
    <w:rsid w:val="00612338"/>
    <w:rsid w:val="00614A39"/>
    <w:rsid w:val="00631FEC"/>
    <w:rsid w:val="00642496"/>
    <w:rsid w:val="0067282A"/>
    <w:rsid w:val="006B73B5"/>
    <w:rsid w:val="006C55E3"/>
    <w:rsid w:val="006D65C1"/>
    <w:rsid w:val="006E7C4D"/>
    <w:rsid w:val="00705FDB"/>
    <w:rsid w:val="00735F7F"/>
    <w:rsid w:val="0075409F"/>
    <w:rsid w:val="00794904"/>
    <w:rsid w:val="007A366A"/>
    <w:rsid w:val="00861495"/>
    <w:rsid w:val="008820E2"/>
    <w:rsid w:val="00883CD5"/>
    <w:rsid w:val="0089389A"/>
    <w:rsid w:val="008B5A6A"/>
    <w:rsid w:val="008C6B1D"/>
    <w:rsid w:val="008D477D"/>
    <w:rsid w:val="008F47BC"/>
    <w:rsid w:val="00972DC1"/>
    <w:rsid w:val="00980B38"/>
    <w:rsid w:val="009916A7"/>
    <w:rsid w:val="009B176D"/>
    <w:rsid w:val="009B6B25"/>
    <w:rsid w:val="009B763F"/>
    <w:rsid w:val="009D0E6A"/>
    <w:rsid w:val="009E0280"/>
    <w:rsid w:val="009E1799"/>
    <w:rsid w:val="009E70CA"/>
    <w:rsid w:val="00A00374"/>
    <w:rsid w:val="00A23CE9"/>
    <w:rsid w:val="00A37A81"/>
    <w:rsid w:val="00A752FF"/>
    <w:rsid w:val="00A837A2"/>
    <w:rsid w:val="00A9416F"/>
    <w:rsid w:val="00A957AC"/>
    <w:rsid w:val="00AC7813"/>
    <w:rsid w:val="00AC7F82"/>
    <w:rsid w:val="00AD3188"/>
    <w:rsid w:val="00AF2A69"/>
    <w:rsid w:val="00AF547A"/>
    <w:rsid w:val="00B0483A"/>
    <w:rsid w:val="00B1459D"/>
    <w:rsid w:val="00B20EE4"/>
    <w:rsid w:val="00B32030"/>
    <w:rsid w:val="00B461F9"/>
    <w:rsid w:val="00B57FCC"/>
    <w:rsid w:val="00B640C9"/>
    <w:rsid w:val="00B67B78"/>
    <w:rsid w:val="00B67CB2"/>
    <w:rsid w:val="00B84357"/>
    <w:rsid w:val="00B905FD"/>
    <w:rsid w:val="00BA2036"/>
    <w:rsid w:val="00BA76BC"/>
    <w:rsid w:val="00BE30A0"/>
    <w:rsid w:val="00C00CA6"/>
    <w:rsid w:val="00C032C9"/>
    <w:rsid w:val="00C668A7"/>
    <w:rsid w:val="00C823AD"/>
    <w:rsid w:val="00C853CE"/>
    <w:rsid w:val="00C940B1"/>
    <w:rsid w:val="00CB22B5"/>
    <w:rsid w:val="00CC62C9"/>
    <w:rsid w:val="00CD4AA1"/>
    <w:rsid w:val="00CE0DEC"/>
    <w:rsid w:val="00CE1027"/>
    <w:rsid w:val="00CF38FB"/>
    <w:rsid w:val="00CF3946"/>
    <w:rsid w:val="00CF6969"/>
    <w:rsid w:val="00D01129"/>
    <w:rsid w:val="00D05CD8"/>
    <w:rsid w:val="00D128DA"/>
    <w:rsid w:val="00D172F1"/>
    <w:rsid w:val="00D30386"/>
    <w:rsid w:val="00D3627C"/>
    <w:rsid w:val="00D413B9"/>
    <w:rsid w:val="00D42A34"/>
    <w:rsid w:val="00D44F87"/>
    <w:rsid w:val="00D47CCA"/>
    <w:rsid w:val="00D73455"/>
    <w:rsid w:val="00D81451"/>
    <w:rsid w:val="00DC07D3"/>
    <w:rsid w:val="00DC4097"/>
    <w:rsid w:val="00DC76B3"/>
    <w:rsid w:val="00DD6F34"/>
    <w:rsid w:val="00DE19E2"/>
    <w:rsid w:val="00DE3610"/>
    <w:rsid w:val="00DE49A7"/>
    <w:rsid w:val="00DF2E09"/>
    <w:rsid w:val="00E000FF"/>
    <w:rsid w:val="00E106BC"/>
    <w:rsid w:val="00E410E8"/>
    <w:rsid w:val="00EA59A0"/>
    <w:rsid w:val="00EA6D50"/>
    <w:rsid w:val="00EC5046"/>
    <w:rsid w:val="00EC6765"/>
    <w:rsid w:val="00EE2241"/>
    <w:rsid w:val="00EE62AF"/>
    <w:rsid w:val="00EF1538"/>
    <w:rsid w:val="00EF298E"/>
    <w:rsid w:val="00F122C1"/>
    <w:rsid w:val="00F12747"/>
    <w:rsid w:val="00F240FE"/>
    <w:rsid w:val="00F32192"/>
    <w:rsid w:val="00F34F0A"/>
    <w:rsid w:val="00F4137C"/>
    <w:rsid w:val="00F65499"/>
    <w:rsid w:val="00F867EC"/>
    <w:rsid w:val="00F87FD0"/>
    <w:rsid w:val="00FA218C"/>
    <w:rsid w:val="00FA31C6"/>
    <w:rsid w:val="00FB00D7"/>
    <w:rsid w:val="00FB3A9C"/>
    <w:rsid w:val="00FD7394"/>
    <w:rsid w:val="00FE0209"/>
    <w:rsid w:val="00FF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23FE47"/>
  <w15:docId w15:val="{B23D44DE-525C-462A-89C2-377FDEB4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0394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21990"/>
    <w:pPr>
      <w:keepNext/>
      <w:tabs>
        <w:tab w:val="left" w:leader="underscore" w:pos="1080"/>
        <w:tab w:val="left" w:pos="1620"/>
      </w:tabs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link w:val="Heading2Char"/>
    <w:qFormat/>
    <w:rsid w:val="00121990"/>
    <w:pPr>
      <w:keepNext/>
      <w:ind w:left="2880" w:firstLine="720"/>
      <w:outlineLvl w:val="1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07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07D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68BE"/>
  </w:style>
  <w:style w:type="paragraph" w:styleId="BalloonText">
    <w:name w:val="Balloon Text"/>
    <w:basedOn w:val="Normal"/>
    <w:semiHidden/>
    <w:rsid w:val="00D05C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21990"/>
    <w:rPr>
      <w:rFonts w:ascii="Arial" w:hAnsi="Arial" w:cs="Arial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121990"/>
    <w:rPr>
      <w:rFonts w:ascii="Arial" w:hAnsi="Arial" w:cs="Arial"/>
      <w:sz w:val="28"/>
      <w:szCs w:val="24"/>
    </w:rPr>
  </w:style>
  <w:style w:type="paragraph" w:styleId="Title">
    <w:name w:val="Title"/>
    <w:basedOn w:val="Normal"/>
    <w:link w:val="TitleChar"/>
    <w:qFormat/>
    <w:rsid w:val="00121990"/>
    <w:pPr>
      <w:jc w:val="center"/>
    </w:pPr>
    <w:rPr>
      <w:rFonts w:ascii="Arial" w:hAnsi="Arial" w:cs="Arial"/>
      <w:b/>
      <w:bCs/>
      <w:i/>
      <w:iCs/>
      <w:sz w:val="28"/>
    </w:rPr>
  </w:style>
  <w:style w:type="character" w:customStyle="1" w:styleId="TitleChar">
    <w:name w:val="Title Char"/>
    <w:basedOn w:val="DefaultParagraphFont"/>
    <w:link w:val="Title"/>
    <w:rsid w:val="00121990"/>
    <w:rPr>
      <w:rFonts w:ascii="Arial" w:hAnsi="Arial" w:cs="Arial"/>
      <w:b/>
      <w:bCs/>
      <w:i/>
      <w:i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North%20Idaho%20Chiefs\Letterhead\NIFCA%20Letterhead%202015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NIFCA Letterhead 2015 2</Template>
  <TotalTime>2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Microsoft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Warren Merritt</dc:creator>
  <cp:lastModifiedBy>Larry Simms</cp:lastModifiedBy>
  <cp:revision>4</cp:revision>
  <cp:lastPrinted>2012-03-12T23:18:00Z</cp:lastPrinted>
  <dcterms:created xsi:type="dcterms:W3CDTF">2017-12-17T18:41:00Z</dcterms:created>
  <dcterms:modified xsi:type="dcterms:W3CDTF">2018-03-09T02:02:00Z</dcterms:modified>
</cp:coreProperties>
</file>